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600" w:lineRule="atLeast"/>
        <w:jc w:val="center"/>
        <w:outlineLvl w:val="0"/>
        <w:rPr>
          <w:rFonts w:ascii="宋体" w:eastAsia="宋体" w:cs="宋体"/>
          <w:b/>
          <w:bCs/>
          <w:color w:val="000000"/>
          <w:kern w:val="36"/>
          <w:sz w:val="36"/>
          <w:szCs w:val="36"/>
        </w:rPr>
      </w:pPr>
    </w:p>
    <w:p>
      <w:pPr>
        <w:widowControl/>
        <w:spacing w:line="600" w:lineRule="atLeast"/>
        <w:jc w:val="center"/>
        <w:outlineLvl w:val="0"/>
        <w:rPr>
          <w:rFonts w:ascii="宋体" w:eastAsia="宋体" w:cs="宋体"/>
          <w:b/>
          <w:bCs/>
          <w:color w:val="000000"/>
          <w:kern w:val="36"/>
          <w:sz w:val="36"/>
          <w:szCs w:val="36"/>
        </w:rPr>
      </w:pPr>
    </w:p>
    <w:p>
      <w:pPr>
        <w:widowControl/>
        <w:spacing w:line="600" w:lineRule="atLeast"/>
        <w:jc w:val="center"/>
        <w:outlineLvl w:val="0"/>
        <w:rPr>
          <w:rFonts w:ascii="宋体" w:eastAsia="宋体" w:cs="宋体"/>
          <w:b/>
          <w:bCs/>
          <w:color w:val="000000"/>
          <w:kern w:val="36"/>
          <w:sz w:val="36"/>
          <w:szCs w:val="36"/>
        </w:rPr>
      </w:pPr>
    </w:p>
    <w:p>
      <w:pPr>
        <w:widowControl/>
        <w:spacing w:line="600" w:lineRule="atLeast"/>
        <w:jc w:val="center"/>
        <w:outlineLvl w:val="0"/>
        <w:rPr>
          <w:rFonts w:ascii="宋体" w:eastAsia="宋体" w:cs="宋体"/>
          <w:b/>
          <w:bCs/>
          <w:color w:val="000000"/>
          <w:kern w:val="36"/>
          <w:sz w:val="36"/>
          <w:szCs w:val="36"/>
        </w:rPr>
      </w:pPr>
      <w:r>
        <w:rPr>
          <w:rFonts w:ascii="宋体" w:eastAsia="宋体" w:cs="宋体" w:hint="eastAsia"/>
          <w:b/>
          <w:bCs/>
          <w:color w:val="000000"/>
          <w:kern w:val="36"/>
          <w:sz w:val="36"/>
          <w:szCs w:val="36"/>
        </w:rPr>
        <w:t>公开征集对《铁木结合衣架》日杂协会团体标准</w:t>
      </w:r>
    </w:p>
    <w:p>
      <w:pPr>
        <w:widowControl/>
        <w:spacing w:line="600" w:lineRule="atLeast"/>
        <w:jc w:val="center"/>
        <w:outlineLvl w:val="0"/>
        <w:rPr>
          <w:rFonts w:ascii="宋体" w:eastAsia="宋体" w:cs="宋体"/>
          <w:b/>
          <w:bCs/>
          <w:color w:val="000000"/>
          <w:kern w:val="36"/>
          <w:sz w:val="36"/>
          <w:szCs w:val="36"/>
        </w:rPr>
      </w:pPr>
      <w:r>
        <w:rPr>
          <w:rFonts w:ascii="宋体" w:eastAsia="宋体" w:cs="宋体" w:hint="eastAsia"/>
          <w:b/>
          <w:bCs/>
          <w:color w:val="000000"/>
          <w:kern w:val="36"/>
          <w:sz w:val="36"/>
          <w:szCs w:val="36"/>
        </w:rPr>
        <w:t>项目计划的意见</w:t>
      </w: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仿宋" w:eastAsia="仿宋" w:cs="宋体" w:hint="eastAsia"/>
          <w:color w:val="070707"/>
          <w:kern w:val="0"/>
          <w:sz w:val="30"/>
          <w:szCs w:val="30"/>
        </w:rPr>
        <w:t>根据协会标准化工作的总体安排，现将申请立项的《铁木结合衣架》日杂协会团体标准计划项目予以公示（见附件1），截止日期为2023年 3月20日。如对拟立项标准项目有不同意见，请在公示期间填写《标准立项反馈意见表》（见附件2）并反馈至我协会，电子邮件发送至xiehui6660@163.com（邮件主题注明：标准立项公示反馈）。</w:t>
      </w: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仿宋" w:eastAsia="仿宋" w:cs="宋体" w:hint="eastAsia"/>
          <w:color w:val="070707"/>
          <w:kern w:val="0"/>
          <w:sz w:val="30"/>
          <w:szCs w:val="30"/>
        </w:rPr>
        <w:t>地址：北京市西城区阜外大街乙22号</w:t>
      </w: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仿宋" w:eastAsia="仿宋" w:cs="宋体" w:hint="eastAsia"/>
          <w:color w:val="070707"/>
          <w:kern w:val="0"/>
          <w:sz w:val="30"/>
          <w:szCs w:val="30"/>
        </w:rPr>
        <w:t>联系电话：010-68396496  13693268298</w:t>
      </w: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仿宋" w:eastAsia="仿宋" w:cs="宋体" w:hint="eastAsia"/>
          <w:color w:val="070707"/>
          <w:kern w:val="0"/>
          <w:sz w:val="30"/>
          <w:szCs w:val="30"/>
        </w:rPr>
        <w:t>公示时间：2023年3月3日-2023年3月18日</w:t>
      </w: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宋体" w:eastAsia="仿宋" w:cs="宋体" w:hAnsi="宋体" w:hint="eastAsia"/>
          <w:color w:val="070707"/>
          <w:kern w:val="0"/>
          <w:sz w:val="30"/>
          <w:szCs w:val="30"/>
        </w:rPr>
        <w:t> </w:t>
      </w: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仿宋" w:eastAsia="仿宋" w:cs="宋体" w:hint="eastAsia"/>
          <w:color w:val="070707"/>
          <w:kern w:val="0"/>
          <w:sz w:val="30"/>
          <w:szCs w:val="30"/>
        </w:rPr>
        <w:t>附件： 1.</w:t>
      </w:r>
      <w:r>
        <w:rPr>
          <w:rFonts w:ascii="仿宋" w:eastAsia="仿宋" w:cs="宋体" w:hint="eastAsia"/>
          <w:color w:val="000000"/>
          <w:kern w:val="0"/>
          <w:sz w:val="30"/>
          <w:szCs w:val="30"/>
        </w:rPr>
        <w:fldChar w:fldCharType="begin"/>
      </w:r>
      <w:r>
        <w:instrText>HYPERLINK "http://www.miit.gov.cn/n1146285/n1146352/n3054355/n3057497/n3057502/c8050570/part/8050576.doc"</w:instrText>
      </w:r>
      <w:r>
        <w:rPr>
          <w:rFonts w:ascii="仿宋" w:eastAsia="仿宋" w:cs="宋体" w:hint="eastAsia"/>
          <w:color w:val="000000"/>
          <w:kern w:val="0"/>
          <w:sz w:val="30"/>
          <w:szCs w:val="30"/>
        </w:rPr>
        <w:fldChar w:fldCharType="separate"/>
      </w:r>
      <w:r>
        <w:rPr>
          <w:rFonts w:ascii="仿宋" w:eastAsia="仿宋" w:cs="宋体" w:hint="eastAsia"/>
          <w:color w:val="000000"/>
          <w:kern w:val="0"/>
          <w:sz w:val="30"/>
          <w:szCs w:val="30"/>
        </w:rPr>
        <w:t>《铁木结合衣架》团体标准项目计划（征求意见稿）.doc</w:t>
      </w:r>
      <w:r>
        <w:rPr>
          <w:rFonts w:ascii="仿宋" w:eastAsia="仿宋" w:cs="宋体" w:hint="eastAsia"/>
          <w:color w:val="000000"/>
          <w:kern w:val="0"/>
          <w:sz w:val="30"/>
          <w:szCs w:val="30"/>
        </w:rPr>
        <w:fldChar w:fldCharType="end"/>
      </w: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宋体" w:eastAsia="仿宋" w:cs="宋体" w:hAnsi="宋体" w:hint="eastAsia"/>
          <w:color w:val="070707"/>
          <w:kern w:val="0"/>
          <w:sz w:val="30"/>
          <w:szCs w:val="30"/>
        </w:rPr>
        <w:t>   </w:t>
      </w:r>
      <w:r>
        <w:rPr>
          <w:rFonts w:ascii="仿宋" w:eastAsia="仿宋" w:cs="宋体" w:hint="eastAsia"/>
          <w:color w:val="070707"/>
          <w:kern w:val="0"/>
          <w:sz w:val="30"/>
          <w:szCs w:val="30"/>
        </w:rPr>
        <w:t xml:space="preserve"> 2.</w:t>
      </w:r>
      <w:r>
        <w:rPr>
          <w:rFonts w:ascii="仿宋" w:eastAsia="仿宋" w:cs="宋体" w:hint="eastAsia"/>
          <w:color w:val="000000"/>
          <w:kern w:val="0"/>
          <w:sz w:val="30"/>
          <w:szCs w:val="30"/>
        </w:rPr>
        <w:fldChar w:fldCharType="begin"/>
      </w:r>
      <w:r>
        <w:instrText>HYPERLINK "http://www.miit.gov.cn/n1146285/n1146352/n3054355/n3057497/n3057502/c8050570/part/8050579.doc"</w:instrText>
      </w:r>
      <w:r>
        <w:rPr>
          <w:rFonts w:ascii="仿宋" w:eastAsia="仿宋" w:cs="宋体" w:hint="eastAsia"/>
          <w:color w:val="000000"/>
          <w:kern w:val="0"/>
          <w:sz w:val="30"/>
          <w:szCs w:val="30"/>
        </w:rPr>
        <w:fldChar w:fldCharType="separate"/>
      </w:r>
      <w:r>
        <w:rPr>
          <w:rFonts w:ascii="仿宋" w:eastAsia="仿宋" w:cs="宋体" w:hint="eastAsia"/>
          <w:color w:val="000000"/>
          <w:kern w:val="0"/>
          <w:sz w:val="30"/>
          <w:szCs w:val="30"/>
        </w:rPr>
        <w:t>标准立项反馈意见表.doc</w:t>
      </w:r>
      <w:r>
        <w:rPr>
          <w:rFonts w:ascii="仿宋" w:eastAsia="仿宋" w:cs="宋体" w:hint="eastAsia"/>
          <w:color w:val="000000"/>
          <w:kern w:val="0"/>
          <w:sz w:val="30"/>
          <w:szCs w:val="30"/>
        </w:rPr>
        <w:fldChar w:fldCharType="end"/>
      </w:r>
    </w:p>
    <w:p>
      <w:pPr>
        <w:widowControl/>
        <w:spacing w:line="390" w:lineRule="atLeast"/>
        <w:ind w:firstLine="480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宋体" w:eastAsia="仿宋" w:cs="宋体" w:hAnsi="宋体" w:hint="eastAsia"/>
          <w:color w:val="070707"/>
          <w:kern w:val="0"/>
          <w:sz w:val="30"/>
          <w:szCs w:val="30"/>
        </w:rPr>
        <w:t> </w:t>
      </w:r>
    </w:p>
    <w:p>
      <w:pPr>
        <w:widowControl/>
        <w:spacing w:line="390" w:lineRule="atLeast"/>
        <w:ind w:right="600" w:firstLine="480"/>
        <w:jc w:val="right"/>
        <w:rPr>
          <w:rFonts w:ascii="仿宋" w:eastAsia="仿宋" w:cs="宋体"/>
          <w:color w:val="070707"/>
          <w:kern w:val="0"/>
          <w:sz w:val="30"/>
          <w:szCs w:val="30"/>
        </w:rPr>
      </w:pPr>
      <w:bookmarkStart w:id="0" w:name="_GoBack"/>
      <w:bookmarkEnd w:id="0"/>
      <w:r>
        <w:rPr>
          <w:rFonts w:ascii="宋体" w:eastAsia="仿宋" w:cs="宋体" w:hAnsi="宋体" w:hint="eastAsia"/>
          <w:color w:val="070707"/>
          <w:kern w:val="0"/>
          <w:sz w:val="30"/>
          <w:szCs w:val="30"/>
        </w:rPr>
        <w:t> </w:t>
      </w:r>
      <w:r>
        <w:rPr>
          <w:rFonts w:ascii="仿宋" w:eastAsia="仿宋" w:cs="宋体" w:hint="eastAsia"/>
          <w:color w:val="070707"/>
          <w:kern w:val="0"/>
          <w:sz w:val="30"/>
          <w:szCs w:val="30"/>
        </w:rPr>
        <w:t>中国日用杂品工业协会</w:t>
      </w:r>
    </w:p>
    <w:p>
      <w:pPr>
        <w:widowControl/>
        <w:spacing w:line="390" w:lineRule="atLeast"/>
        <w:ind w:right="420" w:firstLine="480"/>
        <w:jc w:val="center"/>
        <w:rPr>
          <w:rFonts w:ascii="仿宋" w:eastAsia="仿宋" w:cs="宋体"/>
          <w:color w:val="070707"/>
          <w:kern w:val="0"/>
          <w:sz w:val="30"/>
          <w:szCs w:val="30"/>
        </w:rPr>
      </w:pPr>
      <w:r>
        <w:rPr>
          <w:rFonts w:ascii="仿宋" w:eastAsia="仿宋" w:cs="宋体" w:hint="eastAsia"/>
          <w:color w:val="070707"/>
          <w:kern w:val="0"/>
          <w:sz w:val="30"/>
          <w:szCs w:val="30"/>
        </w:rPr>
        <w:t xml:space="preserve">                            2023年3月3日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jc w:val="left"/>
        <w:tblInd w:w="-34" w:type="dxa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097"/>
        <w:gridCol w:w="1280"/>
        <w:gridCol w:w="330"/>
        <w:gridCol w:w="330"/>
        <w:gridCol w:w="642"/>
        <w:gridCol w:w="642"/>
        <w:gridCol w:w="330"/>
        <w:gridCol w:w="773"/>
        <w:gridCol w:w="1172"/>
        <w:gridCol w:w="1261"/>
        <w:gridCol w:w="380"/>
      </w:tblGrid>
      <w:tr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line="19" w:lineRule="auto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附件1</w:t>
            </w:r>
          </w:p>
          <w:p>
            <w:pPr>
              <w:spacing w:line="19" w:lineRule="auto"/>
              <w:ind w:firstLineChars="550" w:firstLine="1760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sz w:val="32"/>
              </w:rPr>
              <w:t>202</w:t>
            </w:r>
            <w:r>
              <w:rPr>
                <w:rFonts w:ascii="黑体" w:eastAsia="黑体" w:hint="eastAsia"/>
                <w:sz w:val="32"/>
              </w:rPr>
              <w:t>3</w:t>
            </w:r>
            <w:r>
              <w:rPr>
                <w:rFonts w:ascii="黑体" w:eastAsia="黑体"/>
                <w:sz w:val="32"/>
              </w:rPr>
              <w:t>年</w:t>
            </w:r>
            <w:r>
              <w:rPr>
                <w:rFonts w:ascii="黑体" w:eastAsia="黑体" w:hint="eastAsia"/>
                <w:sz w:val="32"/>
              </w:rPr>
              <w:t>团体标准</w:t>
            </w:r>
            <w:r>
              <w:rPr>
                <w:rFonts w:ascii="黑体" w:eastAsia="黑体"/>
                <w:sz w:val="32"/>
              </w:rPr>
              <w:t>标准项目计划表</w:t>
            </w:r>
            <w:r>
              <w:rPr>
                <w:vanish/>
              </w:rPr>
              <w:t>{ XE "</w:t>
            </w:r>
            <w:r>
              <w:rPr>
                <w:rFonts w:hint="eastAsia"/>
                <w:vanish/>
              </w:rPr>
              <w:t>新材料标准项目计划表</w:t>
            </w:r>
            <w:r>
              <w:rPr>
                <w:vanish/>
              </w:rPr>
              <w:t>" \\y "100000" \\b }</w:t>
            </w:r>
          </w:p>
          <w:p>
            <w:pPr>
              <w:spacing w:line="19" w:lineRule="auto"/>
              <w:rPr>
                <w:rFonts w:ascii="黑体" w:eastAsia="黑体"/>
                <w:sz w:val="32"/>
              </w:rPr>
            </w:pPr>
            <w:r>
              <w:rPr>
                <w:vanish/>
              </w:rPr>
              <w:t>{ XE "</w:t>
            </w:r>
            <w:r>
              <w:rPr>
                <w:rFonts w:hint="eastAsia"/>
                <w:vanish/>
              </w:rPr>
              <w:t>化工行业</w:t>
            </w:r>
            <w:r>
              <w:rPr>
                <w:vanish/>
              </w:rPr>
              <w:t>" \y "100001" }</w:t>
            </w:r>
          </w:p>
        </w:tc>
      </w:tr>
      <w:tr>
        <w:trPr>
          <w:trHeight w:val="240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主管</w:t>
            </w: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rPr>
          <w:cantSplit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/>
                <w:sz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2023-001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铁木结合衣架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日杂协会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日杂团体标准专家委员会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桂林毛嘉工艺品有限公司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19" w:lineRule="auto"/>
        <w:jc w:val="center"/>
        <w:rPr>
          <w:rFonts w:ascii="宋体"/>
          <w:sz w:val="20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宋体"/>
          <w:sz w:val="20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标准立项反馈意见表</w:t>
      </w:r>
    </w:p>
    <w:p>
      <w:pPr>
        <w:jc w:val="center"/>
        <w:rPr>
          <w:rFonts w:ascii="黑体" w:eastAsia="黑体"/>
          <w:sz w:val="36"/>
          <w:szCs w:val="36"/>
        </w:rPr>
      </w:pPr>
    </w:p>
    <w:tbl>
      <w:tblPr>
        <w:jc w:val="left"/>
        <w:tblInd w:w="-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951"/>
        <w:gridCol w:w="1639"/>
        <w:gridCol w:w="2796"/>
      </w:tblGrid>
      <w:tr>
        <w:trPr>
          <w:trHeight w:val="4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7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7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注:意见类型包括</w:t>
      </w: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1、产业政策问题；2、技术先进性、可行性和适用性等存在问题；</w:t>
      </w: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3、技术归口问题；4、已有国家或行业标准；5、已有标准计划；</w:t>
      </w:r>
    </w:p>
    <w:p>
      <w:r>
        <w:rPr>
          <w:rFonts w:ascii="仿宋_GB2312" w:eastAsia="仿宋_GB2312" w:hint="eastAsia"/>
          <w:sz w:val="24"/>
        </w:rPr>
        <w:t>6、项目之间重复或冲突；7、其他问题。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0830098"/>
    <w:multiLevelType w:val="hybridMultilevel"/>
    <w:tmpl w:val="FB3014CA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8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35</TotalTime>
  <Application>Yozo_Office27021597764231180</Application>
  <Pages>3</Pages>
  <Words>0</Words>
  <Characters>595</Characters>
  <Lines>0</Lines>
  <Paragraphs>28</Paragraphs>
  <CharactersWithSpaces>794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Administrator</cp:lastModifiedBy>
  <cp:revision>11</cp:revision>
  <cp:lastPrinted>2020-09-10T07:24:00Z</cp:lastPrinted>
  <dcterms:created xsi:type="dcterms:W3CDTF">2021-03-01T08:57:00Z</dcterms:created>
  <dcterms:modified xsi:type="dcterms:W3CDTF">2023-03-03T09:44:18Z</dcterms:modified>
</cp:coreProperties>
</file>